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Tr="00FD1EAF">
        <w:trPr>
          <w:trHeight w:val="80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9252EE" w:rsidRDefault="00A9110F" w:rsidP="00AD5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___________ ____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>
            <w:pPr>
              <w:jc w:val="right"/>
            </w:pPr>
            <w:r>
              <w:rPr>
                <w:sz w:val="28"/>
                <w:szCs w:val="28"/>
              </w:rPr>
              <w:t>№ ______</w:t>
            </w:r>
          </w:p>
        </w:tc>
      </w:tr>
      <w:tr w:rsidR="00527B16" w:rsidRPr="008800F1" w:rsidTr="00A12215">
        <w:trPr>
          <w:trHeight w:val="56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7B16" w:rsidRPr="008800F1" w:rsidRDefault="00527B16" w:rsidP="00A12215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7B16" w:rsidRPr="008800F1" w:rsidRDefault="00527B16" w:rsidP="00A12215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8800F1">
              <w:rPr>
                <w:rFonts w:eastAsia="Calibri"/>
                <w:lang w:eastAsia="en-US"/>
              </w:rPr>
              <w:t>г. Ижевск</w:t>
            </w:r>
          </w:p>
          <w:p w:rsidR="00527B16" w:rsidRPr="008800F1" w:rsidRDefault="00527B16" w:rsidP="00A12215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7B16" w:rsidRPr="008800F1" w:rsidRDefault="00527B16" w:rsidP="00A12215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527B16" w:rsidRPr="008800F1" w:rsidRDefault="00527B16" w:rsidP="00527B16">
      <w:pPr>
        <w:tabs>
          <w:tab w:val="left" w:pos="8364"/>
          <w:tab w:val="left" w:pos="9072"/>
        </w:tabs>
        <w:ind w:left="-142" w:right="-285"/>
        <w:jc w:val="center"/>
        <w:rPr>
          <w:b/>
          <w:sz w:val="26"/>
          <w:szCs w:val="26"/>
        </w:rPr>
      </w:pPr>
      <w:r w:rsidRPr="008800F1">
        <w:rPr>
          <w:b/>
          <w:sz w:val="26"/>
          <w:szCs w:val="26"/>
        </w:rPr>
        <w:t xml:space="preserve">З А К Л Ю Ч Е Н И Е </w:t>
      </w:r>
    </w:p>
    <w:p w:rsidR="00527B16" w:rsidRPr="008800F1" w:rsidRDefault="00527B16" w:rsidP="00527B16">
      <w:pPr>
        <w:tabs>
          <w:tab w:val="left" w:pos="8647"/>
          <w:tab w:val="left" w:pos="9072"/>
        </w:tabs>
        <w:ind w:left="-142" w:right="-285"/>
        <w:jc w:val="center"/>
        <w:rPr>
          <w:b/>
          <w:bCs/>
          <w:sz w:val="28"/>
          <w:szCs w:val="28"/>
        </w:rPr>
      </w:pPr>
      <w:proofErr w:type="gramStart"/>
      <w:r w:rsidRPr="008800F1">
        <w:rPr>
          <w:b/>
          <w:bCs/>
          <w:sz w:val="28"/>
          <w:szCs w:val="28"/>
        </w:rPr>
        <w:t>на</w:t>
      </w:r>
      <w:proofErr w:type="gramEnd"/>
      <w:r w:rsidRPr="008800F1">
        <w:rPr>
          <w:b/>
          <w:bCs/>
          <w:sz w:val="28"/>
          <w:szCs w:val="28"/>
        </w:rPr>
        <w:t xml:space="preserve"> проект закона Удмуртской Республики № </w:t>
      </w:r>
      <w:r>
        <w:rPr>
          <w:b/>
          <w:bCs/>
          <w:sz w:val="28"/>
          <w:szCs w:val="28"/>
        </w:rPr>
        <w:t>2970</w:t>
      </w:r>
      <w:r w:rsidRPr="008800F1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7</w:t>
      </w:r>
      <w:r w:rsidRPr="008800F1">
        <w:rPr>
          <w:b/>
          <w:bCs/>
          <w:sz w:val="28"/>
          <w:szCs w:val="28"/>
        </w:rPr>
        <w:t>зп</w:t>
      </w:r>
    </w:p>
    <w:p w:rsidR="000F5702" w:rsidRDefault="00527B16" w:rsidP="000F5702">
      <w:pPr>
        <w:jc w:val="center"/>
        <w:rPr>
          <w:b/>
          <w:bCs/>
          <w:sz w:val="28"/>
          <w:szCs w:val="28"/>
        </w:rPr>
      </w:pPr>
      <w:r w:rsidRPr="002D6BCF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="000F5702" w:rsidRPr="000F5702">
        <w:rPr>
          <w:b/>
          <w:bCs/>
          <w:sz w:val="28"/>
          <w:szCs w:val="28"/>
        </w:rPr>
        <w:t xml:space="preserve">О внесении изменений в отдельные законы Удмуртской Республики по вопросам прохождения государственной гражданской службы Удмуртской Республики и муниципальной службы в </w:t>
      </w:r>
    </w:p>
    <w:p w:rsidR="00527B16" w:rsidRPr="00BE4E19" w:rsidRDefault="000F5702" w:rsidP="000F5702">
      <w:pPr>
        <w:jc w:val="center"/>
        <w:rPr>
          <w:b/>
          <w:sz w:val="28"/>
          <w:szCs w:val="28"/>
        </w:rPr>
      </w:pPr>
      <w:r w:rsidRPr="000F5702">
        <w:rPr>
          <w:b/>
          <w:bCs/>
          <w:sz w:val="28"/>
          <w:szCs w:val="28"/>
        </w:rPr>
        <w:t>Удмуртской Республике</w:t>
      </w:r>
      <w:r w:rsidR="00527B16" w:rsidRPr="00BE4E19">
        <w:rPr>
          <w:b/>
          <w:sz w:val="28"/>
          <w:szCs w:val="28"/>
        </w:rPr>
        <w:t>»</w:t>
      </w:r>
    </w:p>
    <w:p w:rsidR="00527B16" w:rsidRPr="008800F1" w:rsidRDefault="00527B16" w:rsidP="00527B16">
      <w:pPr>
        <w:tabs>
          <w:tab w:val="left" w:pos="8647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54C57" w:rsidRDefault="00527B16" w:rsidP="00527B16">
      <w:pPr>
        <w:ind w:firstLine="709"/>
        <w:jc w:val="both"/>
        <w:rPr>
          <w:sz w:val="28"/>
          <w:szCs w:val="28"/>
        </w:rPr>
      </w:pPr>
      <w:r w:rsidRPr="008800F1">
        <w:rPr>
          <w:sz w:val="28"/>
          <w:szCs w:val="28"/>
        </w:rPr>
        <w:t xml:space="preserve">Правовое управление Аппарата Государственного Совета Удмуртской Республики, рассмотрев проект закона Удмуртской Республики </w:t>
      </w:r>
      <w:r w:rsidRPr="005A2B0E">
        <w:rPr>
          <w:sz w:val="28"/>
          <w:szCs w:val="28"/>
        </w:rPr>
        <w:t xml:space="preserve">№ </w:t>
      </w:r>
      <w:r w:rsidR="000F5702">
        <w:rPr>
          <w:sz w:val="28"/>
          <w:szCs w:val="28"/>
        </w:rPr>
        <w:t>2970</w:t>
      </w:r>
      <w:r w:rsidRPr="005A2B0E">
        <w:rPr>
          <w:sz w:val="28"/>
          <w:szCs w:val="28"/>
        </w:rPr>
        <w:t>-7зп</w:t>
      </w:r>
      <w:r>
        <w:rPr>
          <w:sz w:val="28"/>
          <w:szCs w:val="28"/>
        </w:rPr>
        <w:t xml:space="preserve"> </w:t>
      </w:r>
      <w:r w:rsidRPr="005A2B0E">
        <w:rPr>
          <w:sz w:val="28"/>
          <w:szCs w:val="28"/>
        </w:rPr>
        <w:t>«</w:t>
      </w:r>
      <w:r w:rsidR="000F5702" w:rsidRPr="000F5702">
        <w:rPr>
          <w:sz w:val="28"/>
          <w:szCs w:val="28"/>
        </w:rPr>
        <w:t>О внесении изменений в отдельные законы Удмуртской Республики по вопросам прохождения государственной гражданской службы Удмуртской Республики и муниципальной службы в Удмуртской Республике</w:t>
      </w:r>
      <w:r w:rsidRPr="00BE4E19">
        <w:rPr>
          <w:sz w:val="28"/>
          <w:szCs w:val="28"/>
        </w:rPr>
        <w:t>»</w:t>
      </w:r>
      <w:r w:rsidRPr="005A2B0E">
        <w:rPr>
          <w:sz w:val="28"/>
          <w:szCs w:val="28"/>
        </w:rPr>
        <w:t xml:space="preserve"> </w:t>
      </w:r>
      <w:r w:rsidRPr="008800F1">
        <w:rPr>
          <w:sz w:val="28"/>
          <w:szCs w:val="28"/>
        </w:rPr>
        <w:t>(далее – проект закона</w:t>
      </w:r>
      <w:r w:rsidR="000F5702">
        <w:rPr>
          <w:sz w:val="28"/>
          <w:szCs w:val="28"/>
        </w:rPr>
        <w:t xml:space="preserve"> Удмуртской Республики</w:t>
      </w:r>
      <w:r w:rsidRPr="008800F1">
        <w:rPr>
          <w:sz w:val="28"/>
          <w:szCs w:val="28"/>
        </w:rPr>
        <w:t>), отмечает</w:t>
      </w:r>
      <w:r w:rsidR="000F5702">
        <w:rPr>
          <w:sz w:val="28"/>
          <w:szCs w:val="28"/>
        </w:rPr>
        <w:t xml:space="preserve"> следующее.</w:t>
      </w:r>
    </w:p>
    <w:p w:rsidR="008B2A8F" w:rsidRPr="008B2A8F" w:rsidRDefault="00A364AB" w:rsidP="008B2A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 статьи 2 проекта закона Удмуртской Республики</w:t>
      </w:r>
      <w:r w:rsidR="003D74B9">
        <w:rPr>
          <w:sz w:val="28"/>
          <w:szCs w:val="28"/>
        </w:rPr>
        <w:t xml:space="preserve">, определяющий понятие </w:t>
      </w:r>
      <w:r w:rsidR="009F5E35">
        <w:rPr>
          <w:sz w:val="28"/>
          <w:szCs w:val="28"/>
        </w:rPr>
        <w:t>классного чина гражданского служащего</w:t>
      </w:r>
      <w:r w:rsidR="008D654E">
        <w:rPr>
          <w:sz w:val="28"/>
          <w:szCs w:val="28"/>
        </w:rPr>
        <w:t xml:space="preserve"> Удмуртской Республики</w:t>
      </w:r>
      <w:r w:rsidR="004F3101">
        <w:rPr>
          <w:sz w:val="28"/>
          <w:szCs w:val="28"/>
        </w:rPr>
        <w:t>,</w:t>
      </w:r>
      <w:r w:rsidR="003D74B9">
        <w:rPr>
          <w:sz w:val="28"/>
          <w:szCs w:val="28"/>
        </w:rPr>
        <w:t xml:space="preserve"> требует уточнения в части того, что </w:t>
      </w:r>
      <w:r w:rsidR="004F3101">
        <w:rPr>
          <w:sz w:val="28"/>
          <w:szCs w:val="28"/>
        </w:rPr>
        <w:t xml:space="preserve"> классный чин </w:t>
      </w:r>
      <w:r w:rsidR="00A5301A">
        <w:rPr>
          <w:sz w:val="28"/>
          <w:szCs w:val="28"/>
        </w:rPr>
        <w:t>присваивается гражданскому служащему в соответствии</w:t>
      </w:r>
      <w:r w:rsidR="004F3101">
        <w:rPr>
          <w:sz w:val="28"/>
          <w:szCs w:val="28"/>
        </w:rPr>
        <w:t xml:space="preserve"> </w:t>
      </w:r>
      <w:r w:rsidR="008B2A8F" w:rsidRPr="008B2A8F">
        <w:rPr>
          <w:sz w:val="28"/>
          <w:szCs w:val="28"/>
        </w:rPr>
        <w:t>с замещаемой должностью государственной гражданской службы Удмуртской Республики, а также с учетом профессионального уровня, продолжительности гражданской службы в предыдущем классном чине</w:t>
      </w:r>
      <w:r w:rsidR="00A5301A" w:rsidRPr="00A5301A">
        <w:rPr>
          <w:sz w:val="28"/>
          <w:szCs w:val="28"/>
        </w:rPr>
        <w:t xml:space="preserve"> </w:t>
      </w:r>
      <w:r w:rsidR="00A5301A">
        <w:rPr>
          <w:sz w:val="28"/>
          <w:szCs w:val="28"/>
        </w:rPr>
        <w:t>(</w:t>
      </w:r>
      <w:r w:rsidR="00A5301A">
        <w:rPr>
          <w:sz w:val="28"/>
          <w:szCs w:val="28"/>
        </w:rPr>
        <w:t>часть</w:t>
      </w:r>
      <w:bookmarkStart w:id="0" w:name="_GoBack"/>
      <w:bookmarkEnd w:id="0"/>
      <w:r w:rsidR="00A5301A">
        <w:rPr>
          <w:sz w:val="28"/>
          <w:szCs w:val="28"/>
        </w:rPr>
        <w:t xml:space="preserve"> 5 статьи 11 </w:t>
      </w:r>
      <w:r w:rsidR="00A5301A" w:rsidRPr="005B0635">
        <w:rPr>
          <w:sz w:val="28"/>
          <w:szCs w:val="28"/>
        </w:rPr>
        <w:t>Федеральн</w:t>
      </w:r>
      <w:r w:rsidR="00A5301A">
        <w:rPr>
          <w:sz w:val="28"/>
          <w:szCs w:val="28"/>
        </w:rPr>
        <w:t>ого</w:t>
      </w:r>
      <w:r w:rsidR="00A5301A" w:rsidRPr="005B0635">
        <w:rPr>
          <w:sz w:val="28"/>
          <w:szCs w:val="28"/>
        </w:rPr>
        <w:t xml:space="preserve"> закон</w:t>
      </w:r>
      <w:r w:rsidR="00A5301A">
        <w:rPr>
          <w:sz w:val="28"/>
          <w:szCs w:val="28"/>
        </w:rPr>
        <w:t>а</w:t>
      </w:r>
      <w:r w:rsidR="00A5301A" w:rsidRPr="005B0635">
        <w:rPr>
          <w:sz w:val="28"/>
          <w:szCs w:val="28"/>
        </w:rPr>
        <w:t xml:space="preserve"> от 27</w:t>
      </w:r>
      <w:r w:rsidR="00A5301A">
        <w:rPr>
          <w:sz w:val="28"/>
          <w:szCs w:val="28"/>
        </w:rPr>
        <w:t xml:space="preserve"> июля </w:t>
      </w:r>
      <w:r w:rsidR="00A5301A" w:rsidRPr="005B0635">
        <w:rPr>
          <w:sz w:val="28"/>
          <w:szCs w:val="28"/>
        </w:rPr>
        <w:t>2004</w:t>
      </w:r>
      <w:r w:rsidR="00A5301A">
        <w:rPr>
          <w:sz w:val="28"/>
          <w:szCs w:val="28"/>
        </w:rPr>
        <w:t xml:space="preserve"> года №</w:t>
      </w:r>
      <w:r w:rsidR="00A5301A" w:rsidRPr="005B0635">
        <w:rPr>
          <w:sz w:val="28"/>
          <w:szCs w:val="28"/>
        </w:rPr>
        <w:t xml:space="preserve"> 79-ФЗ</w:t>
      </w:r>
      <w:r w:rsidR="00A5301A">
        <w:rPr>
          <w:sz w:val="28"/>
          <w:szCs w:val="28"/>
        </w:rPr>
        <w:t xml:space="preserve"> «</w:t>
      </w:r>
      <w:r w:rsidR="00A5301A" w:rsidRPr="005B0635">
        <w:rPr>
          <w:sz w:val="28"/>
          <w:szCs w:val="28"/>
        </w:rPr>
        <w:t>О государственной гражданс</w:t>
      </w:r>
      <w:r w:rsidR="00A5301A">
        <w:rPr>
          <w:sz w:val="28"/>
          <w:szCs w:val="28"/>
        </w:rPr>
        <w:t>кой службе Российской Федерации»</w:t>
      </w:r>
      <w:r w:rsidR="00A5301A">
        <w:rPr>
          <w:sz w:val="28"/>
          <w:szCs w:val="28"/>
        </w:rPr>
        <w:t>).</w:t>
      </w:r>
    </w:p>
    <w:p w:rsidR="005B0635" w:rsidRDefault="000F5702" w:rsidP="00A530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Положениями проекта закона Удмуртской Республики исключается понятие квалификационного экзамена, проводимого с целью оценки профессионального уровня государственного гражданского служащего Удмуртской Республики. </w:t>
      </w:r>
      <w:r w:rsidR="005B0635">
        <w:rPr>
          <w:sz w:val="28"/>
          <w:szCs w:val="28"/>
        </w:rPr>
        <w:t xml:space="preserve">Учитывая, что статьей 7 </w:t>
      </w:r>
      <w:r>
        <w:rPr>
          <w:sz w:val="28"/>
          <w:szCs w:val="28"/>
        </w:rPr>
        <w:t xml:space="preserve"> </w:t>
      </w:r>
      <w:r w:rsidR="005B0635" w:rsidRPr="005B0635">
        <w:rPr>
          <w:sz w:val="28"/>
          <w:szCs w:val="28"/>
        </w:rPr>
        <w:t>Федеральн</w:t>
      </w:r>
      <w:r w:rsidR="005B0635">
        <w:rPr>
          <w:sz w:val="28"/>
          <w:szCs w:val="28"/>
        </w:rPr>
        <w:t>ого</w:t>
      </w:r>
      <w:r w:rsidR="005B0635" w:rsidRPr="005B0635">
        <w:rPr>
          <w:sz w:val="28"/>
          <w:szCs w:val="28"/>
        </w:rPr>
        <w:t xml:space="preserve"> закон</w:t>
      </w:r>
      <w:r w:rsidR="005B0635">
        <w:rPr>
          <w:sz w:val="28"/>
          <w:szCs w:val="28"/>
        </w:rPr>
        <w:t>а</w:t>
      </w:r>
      <w:r w:rsidR="005B0635" w:rsidRPr="005B0635">
        <w:rPr>
          <w:sz w:val="28"/>
          <w:szCs w:val="28"/>
        </w:rPr>
        <w:t xml:space="preserve"> от 27</w:t>
      </w:r>
      <w:r w:rsidR="005B0635">
        <w:rPr>
          <w:sz w:val="28"/>
          <w:szCs w:val="28"/>
        </w:rPr>
        <w:t xml:space="preserve"> июля </w:t>
      </w:r>
      <w:r w:rsidR="005B0635" w:rsidRPr="005B0635">
        <w:rPr>
          <w:sz w:val="28"/>
          <w:szCs w:val="28"/>
        </w:rPr>
        <w:t>2004</w:t>
      </w:r>
      <w:r w:rsidR="005B0635">
        <w:rPr>
          <w:sz w:val="28"/>
          <w:szCs w:val="28"/>
        </w:rPr>
        <w:t xml:space="preserve"> года №</w:t>
      </w:r>
      <w:r w:rsidR="005B0635" w:rsidRPr="005B0635">
        <w:rPr>
          <w:sz w:val="28"/>
          <w:szCs w:val="28"/>
        </w:rPr>
        <w:t xml:space="preserve"> 79-ФЗ</w:t>
      </w:r>
      <w:r w:rsidR="005B0635">
        <w:rPr>
          <w:sz w:val="28"/>
          <w:szCs w:val="28"/>
        </w:rPr>
        <w:t xml:space="preserve"> «</w:t>
      </w:r>
      <w:r w:rsidR="005B0635" w:rsidRPr="005B0635">
        <w:rPr>
          <w:sz w:val="28"/>
          <w:szCs w:val="28"/>
        </w:rPr>
        <w:t>О государственной гражданс</w:t>
      </w:r>
      <w:r w:rsidR="005B0635">
        <w:rPr>
          <w:sz w:val="28"/>
          <w:szCs w:val="28"/>
        </w:rPr>
        <w:t xml:space="preserve">кой службе Российской Федерации» и статьей 5 </w:t>
      </w:r>
      <w:r w:rsidR="005B0635" w:rsidRPr="005B0635">
        <w:rPr>
          <w:sz w:val="28"/>
          <w:szCs w:val="28"/>
        </w:rPr>
        <w:t>Федеральн</w:t>
      </w:r>
      <w:r w:rsidR="005B0635">
        <w:rPr>
          <w:sz w:val="28"/>
          <w:szCs w:val="28"/>
        </w:rPr>
        <w:t>ого</w:t>
      </w:r>
      <w:r w:rsidR="005B0635" w:rsidRPr="005B0635">
        <w:rPr>
          <w:sz w:val="28"/>
          <w:szCs w:val="28"/>
        </w:rPr>
        <w:t xml:space="preserve"> закон</w:t>
      </w:r>
      <w:r w:rsidR="005B0635">
        <w:rPr>
          <w:sz w:val="28"/>
          <w:szCs w:val="28"/>
        </w:rPr>
        <w:t>а</w:t>
      </w:r>
      <w:r w:rsidR="005B0635" w:rsidRPr="005B0635">
        <w:rPr>
          <w:sz w:val="28"/>
          <w:szCs w:val="28"/>
        </w:rPr>
        <w:t xml:space="preserve"> от 2</w:t>
      </w:r>
      <w:r w:rsidR="005B0635">
        <w:rPr>
          <w:sz w:val="28"/>
          <w:szCs w:val="28"/>
        </w:rPr>
        <w:t xml:space="preserve"> марта </w:t>
      </w:r>
      <w:r w:rsidR="005B0635" w:rsidRPr="005B0635">
        <w:rPr>
          <w:sz w:val="28"/>
          <w:szCs w:val="28"/>
        </w:rPr>
        <w:t xml:space="preserve">2007 </w:t>
      </w:r>
      <w:r w:rsidR="005B0635">
        <w:rPr>
          <w:sz w:val="28"/>
          <w:szCs w:val="28"/>
        </w:rPr>
        <w:t>года №</w:t>
      </w:r>
      <w:r w:rsidR="005B0635" w:rsidRPr="005B0635">
        <w:rPr>
          <w:sz w:val="28"/>
          <w:szCs w:val="28"/>
        </w:rPr>
        <w:t xml:space="preserve"> 25-ФЗ</w:t>
      </w:r>
      <w:r w:rsidR="005B0635">
        <w:rPr>
          <w:sz w:val="28"/>
          <w:szCs w:val="28"/>
        </w:rPr>
        <w:t xml:space="preserve"> «</w:t>
      </w:r>
      <w:r w:rsidR="005B0635" w:rsidRPr="005B0635">
        <w:rPr>
          <w:sz w:val="28"/>
          <w:szCs w:val="28"/>
        </w:rPr>
        <w:t>О муниципально</w:t>
      </w:r>
      <w:r w:rsidR="005B0635">
        <w:rPr>
          <w:sz w:val="28"/>
          <w:szCs w:val="28"/>
        </w:rPr>
        <w:t xml:space="preserve">й службе в Российской Федерации» определены взаимосвязь государственной и муниципальной службы, считаем необходимым внесение аналогичных изменений в </w:t>
      </w:r>
      <w:r w:rsidR="00A364AB">
        <w:rPr>
          <w:sz w:val="28"/>
          <w:szCs w:val="28"/>
        </w:rPr>
        <w:t>статью 3 проекта з</w:t>
      </w:r>
      <w:r w:rsidR="005B0635" w:rsidRPr="005B0635">
        <w:rPr>
          <w:sz w:val="28"/>
          <w:szCs w:val="28"/>
        </w:rPr>
        <w:t>акон</w:t>
      </w:r>
      <w:r w:rsidR="00A364AB">
        <w:rPr>
          <w:sz w:val="28"/>
          <w:szCs w:val="28"/>
        </w:rPr>
        <w:t>а</w:t>
      </w:r>
      <w:r w:rsidR="005B0635" w:rsidRPr="005B0635">
        <w:rPr>
          <w:sz w:val="28"/>
          <w:szCs w:val="28"/>
        </w:rPr>
        <w:t xml:space="preserve"> </w:t>
      </w:r>
      <w:r w:rsidR="00A364AB">
        <w:rPr>
          <w:sz w:val="28"/>
          <w:szCs w:val="28"/>
        </w:rPr>
        <w:t>Удмуртской Республики</w:t>
      </w:r>
      <w:r w:rsidR="008D654E">
        <w:rPr>
          <w:sz w:val="28"/>
          <w:szCs w:val="28"/>
        </w:rPr>
        <w:t>, а также</w:t>
      </w:r>
      <w:r w:rsidR="00A5301A">
        <w:rPr>
          <w:sz w:val="28"/>
          <w:szCs w:val="28"/>
        </w:rPr>
        <w:t xml:space="preserve">  в Закон Удмуртской Республики </w:t>
      </w:r>
      <w:r w:rsidR="00A5301A" w:rsidRPr="00A5301A">
        <w:rPr>
          <w:sz w:val="28"/>
          <w:szCs w:val="28"/>
        </w:rPr>
        <w:t>от 19</w:t>
      </w:r>
      <w:r w:rsidR="00A5301A">
        <w:rPr>
          <w:sz w:val="28"/>
          <w:szCs w:val="28"/>
        </w:rPr>
        <w:t xml:space="preserve"> октября </w:t>
      </w:r>
      <w:r w:rsidR="00A5301A" w:rsidRPr="00A5301A">
        <w:rPr>
          <w:sz w:val="28"/>
          <w:szCs w:val="28"/>
        </w:rPr>
        <w:t xml:space="preserve">2009 </w:t>
      </w:r>
      <w:r w:rsidR="00A5301A">
        <w:rPr>
          <w:sz w:val="28"/>
          <w:szCs w:val="28"/>
        </w:rPr>
        <w:t xml:space="preserve">года № </w:t>
      </w:r>
      <w:r w:rsidR="00A5301A" w:rsidRPr="00A5301A">
        <w:rPr>
          <w:sz w:val="28"/>
          <w:szCs w:val="28"/>
        </w:rPr>
        <w:t>47-РЗ</w:t>
      </w:r>
      <w:r w:rsidR="00A5301A">
        <w:rPr>
          <w:sz w:val="28"/>
          <w:szCs w:val="28"/>
        </w:rPr>
        <w:t xml:space="preserve"> «</w:t>
      </w:r>
      <w:r w:rsidR="00A5301A" w:rsidRPr="00A5301A">
        <w:rPr>
          <w:sz w:val="28"/>
          <w:szCs w:val="28"/>
        </w:rPr>
        <w:t>О присвоении классных чинов муниципальным с</w:t>
      </w:r>
      <w:r w:rsidR="00A5301A">
        <w:rPr>
          <w:sz w:val="28"/>
          <w:szCs w:val="28"/>
        </w:rPr>
        <w:t>лужащим в Удмуртской Республике»</w:t>
      </w:r>
      <w:r w:rsidR="00A364AB">
        <w:rPr>
          <w:sz w:val="28"/>
          <w:szCs w:val="28"/>
        </w:rPr>
        <w:t>.</w:t>
      </w:r>
    </w:p>
    <w:p w:rsidR="008D654E" w:rsidRPr="008D654E" w:rsidRDefault="008D654E" w:rsidP="008D654E">
      <w:pPr>
        <w:ind w:firstLine="709"/>
        <w:jc w:val="both"/>
        <w:rPr>
          <w:sz w:val="28"/>
          <w:szCs w:val="28"/>
        </w:rPr>
      </w:pPr>
      <w:r w:rsidRPr="008D654E">
        <w:rPr>
          <w:sz w:val="28"/>
          <w:szCs w:val="28"/>
        </w:rPr>
        <w:lastRenderedPageBreak/>
        <w:t>Проект закона не повлечет признания утратившими силу, приостановления, изменения, дополнения действующих законов Удмуртской Республики.</w:t>
      </w:r>
    </w:p>
    <w:p w:rsidR="008D654E" w:rsidRPr="008D654E" w:rsidRDefault="008D654E" w:rsidP="008D654E">
      <w:pPr>
        <w:ind w:firstLine="709"/>
        <w:jc w:val="both"/>
        <w:rPr>
          <w:sz w:val="28"/>
          <w:szCs w:val="28"/>
        </w:rPr>
      </w:pPr>
      <w:r w:rsidRPr="008D654E">
        <w:rPr>
          <w:sz w:val="28"/>
          <w:szCs w:val="28"/>
        </w:rPr>
        <w:t>В представленном проекте закона коррупциогенные факторы не выявлены.</w:t>
      </w:r>
    </w:p>
    <w:p w:rsidR="008D654E" w:rsidRPr="008D654E" w:rsidRDefault="008D654E" w:rsidP="008D654E">
      <w:pPr>
        <w:ind w:firstLine="709"/>
        <w:jc w:val="both"/>
        <w:rPr>
          <w:sz w:val="28"/>
          <w:szCs w:val="28"/>
        </w:rPr>
      </w:pPr>
    </w:p>
    <w:p w:rsidR="000F5702" w:rsidRDefault="000F5702" w:rsidP="00527B16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8D654E" w:rsidRPr="00527B16" w:rsidRDefault="008D654E" w:rsidP="00527B16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>Заместитель Руководителя Аппарата</w:t>
      </w: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 xml:space="preserve">Государственного Совета </w:t>
      </w: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 xml:space="preserve">Удмуртской Республики – </w:t>
      </w: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proofErr w:type="gramStart"/>
      <w:r w:rsidRPr="00654C57">
        <w:rPr>
          <w:rFonts w:eastAsiaTheme="minorHAnsi" w:cstheme="minorBidi"/>
          <w:sz w:val="28"/>
          <w:szCs w:val="22"/>
          <w:lang w:eastAsia="en-US"/>
        </w:rPr>
        <w:t>начальник</w:t>
      </w:r>
      <w:proofErr w:type="gramEnd"/>
      <w:r w:rsidRPr="00654C57">
        <w:rPr>
          <w:rFonts w:eastAsiaTheme="minorHAnsi" w:cstheme="minorBidi"/>
          <w:sz w:val="28"/>
          <w:szCs w:val="22"/>
          <w:lang w:eastAsia="en-US"/>
        </w:rPr>
        <w:t xml:space="preserve"> Правового управления</w:t>
      </w:r>
      <w:r w:rsidRPr="00654C57">
        <w:rPr>
          <w:rFonts w:eastAsiaTheme="minorHAnsi" w:cstheme="minorBidi"/>
          <w:sz w:val="28"/>
          <w:szCs w:val="22"/>
          <w:lang w:eastAsia="en-US"/>
        </w:rPr>
        <w:tab/>
      </w:r>
      <w:r w:rsidRPr="00654C57">
        <w:rPr>
          <w:rFonts w:eastAsiaTheme="minorHAnsi" w:cstheme="minorBidi"/>
          <w:sz w:val="28"/>
          <w:szCs w:val="22"/>
          <w:lang w:eastAsia="en-US"/>
        </w:rPr>
        <w:tab/>
        <w:t xml:space="preserve">                                      Н.А. Миронов</w:t>
      </w: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  <w:proofErr w:type="spellStart"/>
      <w:r w:rsidRPr="00654C57">
        <w:rPr>
          <w:sz w:val="16"/>
          <w:szCs w:val="16"/>
        </w:rPr>
        <w:t>О.Г.Петрова</w:t>
      </w:r>
      <w:proofErr w:type="spellEnd"/>
    </w:p>
    <w:p w:rsidR="00654C57" w:rsidRPr="00654C57" w:rsidRDefault="00654C57" w:rsidP="00654C57">
      <w:pPr>
        <w:jc w:val="both"/>
        <w:rPr>
          <w:sz w:val="16"/>
          <w:szCs w:val="16"/>
        </w:rPr>
      </w:pPr>
      <w:r w:rsidRPr="00654C57">
        <w:rPr>
          <w:sz w:val="16"/>
          <w:szCs w:val="16"/>
        </w:rPr>
        <w:t>913188</w:t>
      </w:r>
    </w:p>
    <w:p w:rsidR="008D2D55" w:rsidRPr="008D2D55" w:rsidRDefault="008D2D55" w:rsidP="00654C57">
      <w:pPr>
        <w:pStyle w:val="a3"/>
        <w:rPr>
          <w:sz w:val="16"/>
          <w:szCs w:val="16"/>
        </w:rPr>
      </w:pPr>
    </w:p>
    <w:sectPr w:rsidR="008D2D55" w:rsidRPr="008D2D55" w:rsidSect="000638DA">
      <w:headerReference w:type="first" r:id="rId7"/>
      <w:pgSz w:w="11906" w:h="16838" w:code="9"/>
      <w:pgMar w:top="1382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2B9" w:rsidRDefault="00AC32B9">
      <w:r>
        <w:separator/>
      </w:r>
    </w:p>
  </w:endnote>
  <w:endnote w:type="continuationSeparator" w:id="0">
    <w:p w:rsidR="00AC32B9" w:rsidRDefault="00AC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2B9" w:rsidRDefault="00AC32B9">
      <w:r>
        <w:separator/>
      </w:r>
    </w:p>
  </w:footnote>
  <w:footnote w:type="continuationSeparator" w:id="0">
    <w:p w:rsidR="00AC32B9" w:rsidRDefault="00AC3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316C8115" wp14:editId="2AA0CB29">
                <wp:extent cx="714375" cy="733425"/>
                <wp:effectExtent l="0" t="0" r="9525" b="9525"/>
                <wp:docPr id="3" name="Рисунок 3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AC32B9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AC32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E3"/>
    <w:rsid w:val="000723BA"/>
    <w:rsid w:val="000B61FF"/>
    <w:rsid w:val="000F5702"/>
    <w:rsid w:val="001537A4"/>
    <w:rsid w:val="001B0500"/>
    <w:rsid w:val="001D069B"/>
    <w:rsid w:val="001E5E5D"/>
    <w:rsid w:val="001E6FB4"/>
    <w:rsid w:val="001F7BFD"/>
    <w:rsid w:val="00226667"/>
    <w:rsid w:val="0023644D"/>
    <w:rsid w:val="00283BD2"/>
    <w:rsid w:val="002A7BBF"/>
    <w:rsid w:val="002E209D"/>
    <w:rsid w:val="0031755B"/>
    <w:rsid w:val="003228A7"/>
    <w:rsid w:val="003361C3"/>
    <w:rsid w:val="00343730"/>
    <w:rsid w:val="003B75B6"/>
    <w:rsid w:val="003C4F9D"/>
    <w:rsid w:val="003D74B9"/>
    <w:rsid w:val="00435C74"/>
    <w:rsid w:val="00467ADE"/>
    <w:rsid w:val="00483612"/>
    <w:rsid w:val="004A4160"/>
    <w:rsid w:val="004E7626"/>
    <w:rsid w:val="004F1203"/>
    <w:rsid w:val="004F3101"/>
    <w:rsid w:val="004F74FE"/>
    <w:rsid w:val="005029E6"/>
    <w:rsid w:val="00527B16"/>
    <w:rsid w:val="005800DF"/>
    <w:rsid w:val="005A79FB"/>
    <w:rsid w:val="005B0635"/>
    <w:rsid w:val="005D7FF7"/>
    <w:rsid w:val="00654C57"/>
    <w:rsid w:val="006867CB"/>
    <w:rsid w:val="006A216C"/>
    <w:rsid w:val="006F6D34"/>
    <w:rsid w:val="00720EC1"/>
    <w:rsid w:val="00741D6A"/>
    <w:rsid w:val="0077270F"/>
    <w:rsid w:val="00786418"/>
    <w:rsid w:val="007C27C5"/>
    <w:rsid w:val="007C6665"/>
    <w:rsid w:val="007E50BB"/>
    <w:rsid w:val="007F55A0"/>
    <w:rsid w:val="00837642"/>
    <w:rsid w:val="00856D94"/>
    <w:rsid w:val="008635F4"/>
    <w:rsid w:val="008B2A8F"/>
    <w:rsid w:val="008C4B2C"/>
    <w:rsid w:val="008D2D55"/>
    <w:rsid w:val="008D654E"/>
    <w:rsid w:val="00917AE8"/>
    <w:rsid w:val="009512C9"/>
    <w:rsid w:val="00983BD5"/>
    <w:rsid w:val="009A363F"/>
    <w:rsid w:val="009D1F5D"/>
    <w:rsid w:val="009D64E3"/>
    <w:rsid w:val="009E0568"/>
    <w:rsid w:val="009E5518"/>
    <w:rsid w:val="009F06A7"/>
    <w:rsid w:val="009F20B1"/>
    <w:rsid w:val="009F5E35"/>
    <w:rsid w:val="00A06F43"/>
    <w:rsid w:val="00A22701"/>
    <w:rsid w:val="00A364AB"/>
    <w:rsid w:val="00A36B73"/>
    <w:rsid w:val="00A5301A"/>
    <w:rsid w:val="00A556DC"/>
    <w:rsid w:val="00A9110F"/>
    <w:rsid w:val="00AC32B9"/>
    <w:rsid w:val="00B95DF3"/>
    <w:rsid w:val="00BB0187"/>
    <w:rsid w:val="00BF627D"/>
    <w:rsid w:val="00C00B02"/>
    <w:rsid w:val="00C37C4D"/>
    <w:rsid w:val="00C42980"/>
    <w:rsid w:val="00C573CA"/>
    <w:rsid w:val="00CA3239"/>
    <w:rsid w:val="00D22CAA"/>
    <w:rsid w:val="00D92D91"/>
    <w:rsid w:val="00DE6864"/>
    <w:rsid w:val="00E0304D"/>
    <w:rsid w:val="00E035DD"/>
    <w:rsid w:val="00E246A1"/>
    <w:rsid w:val="00EB06FA"/>
    <w:rsid w:val="00F51D48"/>
    <w:rsid w:val="00F975C5"/>
    <w:rsid w:val="00FB170D"/>
    <w:rsid w:val="00FC7F9C"/>
    <w:rsid w:val="00FD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3CE217-3DB2-45C7-8139-D00B53D2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EB06FA"/>
    <w:pPr>
      <w:jc w:val="center"/>
    </w:pPr>
    <w:rPr>
      <w:rFonts w:eastAsia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rsid w:val="00FD1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b">
    <w:name w:val="Table Grid"/>
    <w:basedOn w:val="a1"/>
    <w:uiPriority w:val="39"/>
    <w:rsid w:val="00EB0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D3782-3C5A-4A93-8155-CF3323EFF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Петрова Ольга Геннадьевна</cp:lastModifiedBy>
  <cp:revision>42</cp:revision>
  <cp:lastPrinted>2023-05-19T11:42:00Z</cp:lastPrinted>
  <dcterms:created xsi:type="dcterms:W3CDTF">2014-09-04T05:45:00Z</dcterms:created>
  <dcterms:modified xsi:type="dcterms:W3CDTF">2023-05-19T11:42:00Z</dcterms:modified>
</cp:coreProperties>
</file>